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C39">
        <w:rPr>
          <w:rFonts w:ascii="Times New Roman" w:hAnsi="Times New Roman" w:cs="Times New Roman"/>
          <w:b/>
          <w:sz w:val="24"/>
          <w:szCs w:val="24"/>
        </w:rPr>
        <w:t xml:space="preserve">КОНКУРС </w:t>
      </w:r>
      <w:r>
        <w:rPr>
          <w:rFonts w:ascii="Times New Roman" w:hAnsi="Times New Roman" w:cs="Times New Roman"/>
          <w:b/>
          <w:sz w:val="24"/>
          <w:szCs w:val="24"/>
        </w:rPr>
        <w:t xml:space="preserve">ПОНИМАНИЯ УСТНОГО ТЕКСТА </w:t>
      </w:r>
    </w:p>
    <w:p w:rsidR="004D7581" w:rsidRDefault="004D7581" w:rsidP="00A26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7581" w:rsidRPr="004D7581" w:rsidRDefault="004D7581" w:rsidP="00A2655F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D7581">
        <w:rPr>
          <w:rFonts w:ascii="Times New Roman" w:hAnsi="Times New Roman" w:cs="Times New Roman"/>
          <w:b/>
          <w:caps/>
          <w:sz w:val="24"/>
          <w:szCs w:val="24"/>
        </w:rPr>
        <w:t>ключи</w:t>
      </w:r>
    </w:p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25888" w:rsidRPr="00A51D9E" w:rsidRDefault="00525888" w:rsidP="00525888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7B4EB5"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Pr="00A51D9E">
        <w:rPr>
          <w:rFonts w:ascii="Times New Roman" w:hAnsi="Times New Roman" w:cs="Times New Roman"/>
          <w:b/>
          <w:i/>
          <w:sz w:val="28"/>
          <w:szCs w:val="28"/>
        </w:rPr>
        <w:t xml:space="preserve">: 15 </w:t>
      </w:r>
      <w:r w:rsidRPr="007B4EB5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p w:rsidR="00A27543" w:rsidRDefault="00A27543" w:rsidP="00DA130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2324"/>
        <w:gridCol w:w="4352"/>
      </w:tblGrid>
      <w:tr w:rsidR="00C91EBA" w:rsidRPr="00C91EBA" w:rsidTr="00C9312D">
        <w:trPr>
          <w:gridAfter w:val="1"/>
          <w:wAfter w:w="4352" w:type="dxa"/>
          <w:trHeight w:val="423"/>
        </w:trPr>
        <w:tc>
          <w:tcPr>
            <w:tcW w:w="816" w:type="dxa"/>
            <w:shd w:val="clear" w:color="auto" w:fill="auto"/>
          </w:tcPr>
          <w:p w:rsidR="00A51D9E" w:rsidRPr="00C91EBA" w:rsidRDefault="00A51D9E" w:rsidP="008D46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7F7F7F" w:themeFill="text1" w:themeFillTint="80"/>
          </w:tcPr>
          <w:p w:rsidR="00A51D9E" w:rsidRPr="00C91EBA" w:rsidRDefault="00A51D9E" w:rsidP="008D46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A51D9E" w:rsidRPr="00C91EBA" w:rsidRDefault="00A51D9E" w:rsidP="008D46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51D9E" w:rsidRPr="00C91EBA" w:rsidRDefault="00A51D9E" w:rsidP="008D46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324" w:type="dxa"/>
            <w:shd w:val="clear" w:color="auto" w:fill="auto"/>
          </w:tcPr>
          <w:p w:rsidR="00587D12" w:rsidRPr="00C91EBA" w:rsidRDefault="00B57091"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>1 point</w:t>
            </w:r>
          </w:p>
        </w:tc>
      </w:tr>
      <w:tr w:rsidR="00C91EBA" w:rsidRPr="00C91EBA" w:rsidTr="00C9312D">
        <w:trPr>
          <w:gridAfter w:val="1"/>
          <w:wAfter w:w="4352" w:type="dxa"/>
          <w:trHeight w:val="459"/>
        </w:trPr>
        <w:tc>
          <w:tcPr>
            <w:tcW w:w="816" w:type="dxa"/>
            <w:shd w:val="clear" w:color="auto" w:fill="auto"/>
          </w:tcPr>
          <w:p w:rsidR="00B57091" w:rsidRPr="00C91EBA" w:rsidRDefault="00B57091" w:rsidP="008D46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50" w:type="dxa"/>
            <w:gridSpan w:val="3"/>
            <w:shd w:val="clear" w:color="auto" w:fill="auto"/>
          </w:tcPr>
          <w:p w:rsidR="00B57091" w:rsidRPr="00C91EBA" w:rsidRDefault="00B57091" w:rsidP="008D46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10 </w:t>
            </w:r>
            <w:proofErr w:type="spellStart"/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ans</w:t>
            </w:r>
            <w:proofErr w:type="spellEnd"/>
          </w:p>
        </w:tc>
        <w:tc>
          <w:tcPr>
            <w:tcW w:w="2324" w:type="dxa"/>
            <w:shd w:val="clear" w:color="auto" w:fill="auto"/>
          </w:tcPr>
          <w:p w:rsidR="00B57091" w:rsidRPr="00C91EBA" w:rsidRDefault="00B57091" w:rsidP="00205A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2 points</w:t>
            </w:r>
          </w:p>
        </w:tc>
      </w:tr>
      <w:tr w:rsidR="00C91EBA" w:rsidRPr="00C91EBA" w:rsidTr="00C9312D">
        <w:trPr>
          <w:gridAfter w:val="1"/>
          <w:wAfter w:w="4352" w:type="dxa"/>
          <w:trHeight w:val="459"/>
        </w:trPr>
        <w:tc>
          <w:tcPr>
            <w:tcW w:w="816" w:type="dxa"/>
            <w:shd w:val="clear" w:color="auto" w:fill="auto"/>
          </w:tcPr>
          <w:p w:rsidR="00B57091" w:rsidRPr="00C91EBA" w:rsidRDefault="00B57091" w:rsidP="008D46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350" w:type="dxa"/>
            <w:gridSpan w:val="3"/>
            <w:shd w:val="clear" w:color="auto" w:fill="auto"/>
          </w:tcPr>
          <w:p w:rsidR="00B57091" w:rsidRPr="00C91EBA" w:rsidRDefault="00B57091" w:rsidP="008D46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</w:rPr>
              <w:t>CM2</w:t>
            </w:r>
          </w:p>
        </w:tc>
        <w:tc>
          <w:tcPr>
            <w:tcW w:w="2324" w:type="dxa"/>
            <w:shd w:val="clear" w:color="auto" w:fill="auto"/>
          </w:tcPr>
          <w:p w:rsidR="00B57091" w:rsidRPr="00C91EBA" w:rsidRDefault="00B57091" w:rsidP="00205A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2 points</w:t>
            </w:r>
          </w:p>
        </w:tc>
      </w:tr>
      <w:tr w:rsidR="00C91EBA" w:rsidRPr="00C91EBA" w:rsidTr="00C9312D">
        <w:trPr>
          <w:gridAfter w:val="1"/>
          <w:wAfter w:w="4352" w:type="dxa"/>
          <w:trHeight w:val="423"/>
        </w:trPr>
        <w:tc>
          <w:tcPr>
            <w:tcW w:w="816" w:type="dxa"/>
            <w:shd w:val="clear" w:color="auto" w:fill="auto"/>
          </w:tcPr>
          <w:p w:rsidR="00A51D9E" w:rsidRPr="00C91EBA" w:rsidRDefault="00A51D9E" w:rsidP="008D46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A51D9E" w:rsidRPr="00C91EBA" w:rsidRDefault="00A51D9E" w:rsidP="008D46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A51D9E" w:rsidRPr="00C91EBA" w:rsidRDefault="00A51D9E" w:rsidP="008D46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A51D9E" w:rsidRPr="00C91EBA" w:rsidRDefault="00A51D9E" w:rsidP="008D46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324" w:type="dxa"/>
            <w:tcBorders>
              <w:top w:val="nil"/>
              <w:bottom w:val="nil"/>
            </w:tcBorders>
            <w:shd w:val="clear" w:color="auto" w:fill="auto"/>
          </w:tcPr>
          <w:p w:rsidR="00205A93" w:rsidRPr="00C91EBA" w:rsidRDefault="00B57091"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>1 point</w:t>
            </w:r>
          </w:p>
        </w:tc>
      </w:tr>
      <w:tr w:rsidR="00C91EBA" w:rsidRPr="00C91EBA" w:rsidTr="00B57091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A93" w:rsidRPr="00C91EBA" w:rsidRDefault="00205A93" w:rsidP="008D46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A93" w:rsidRPr="00C91EBA" w:rsidRDefault="00205A93" w:rsidP="00C202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conduire des voitures; inventer son personnage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A93" w:rsidRPr="00C91EBA" w:rsidRDefault="00B57091" w:rsidP="00C202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2 points</w:t>
            </w:r>
          </w:p>
        </w:tc>
      </w:tr>
      <w:tr w:rsidR="00C91EBA" w:rsidRPr="00C91EBA" w:rsidTr="00B57091">
        <w:trPr>
          <w:gridAfter w:val="1"/>
          <w:wAfter w:w="4352" w:type="dxa"/>
          <w:trHeight w:val="423"/>
        </w:trPr>
        <w:tc>
          <w:tcPr>
            <w:tcW w:w="816" w:type="dxa"/>
            <w:shd w:val="clear" w:color="auto" w:fill="auto"/>
          </w:tcPr>
          <w:p w:rsidR="00B57091" w:rsidRPr="00C91EBA" w:rsidRDefault="00B57091" w:rsidP="008D46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shd w:val="clear" w:color="auto" w:fill="auto"/>
          </w:tcPr>
          <w:p w:rsidR="00B57091" w:rsidRPr="00C91EBA" w:rsidRDefault="00B57091" w:rsidP="008D46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7F7F7F" w:themeFill="text1" w:themeFillTint="80"/>
          </w:tcPr>
          <w:p w:rsidR="00B57091" w:rsidRPr="00C91EBA" w:rsidRDefault="00B57091" w:rsidP="008D46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B57091" w:rsidRPr="00C91EBA" w:rsidRDefault="00B57091" w:rsidP="008D46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324" w:type="dxa"/>
            <w:shd w:val="clear" w:color="auto" w:fill="auto"/>
          </w:tcPr>
          <w:p w:rsidR="00B57091" w:rsidRPr="00C91EBA" w:rsidRDefault="00B57091"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>1 point</w:t>
            </w:r>
          </w:p>
        </w:tc>
      </w:tr>
      <w:tr w:rsidR="00C91EBA" w:rsidRPr="00C91EBA" w:rsidTr="00B57091">
        <w:trPr>
          <w:gridAfter w:val="1"/>
          <w:wAfter w:w="4352" w:type="dxa"/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91" w:rsidRPr="00C91EBA" w:rsidRDefault="00B57091" w:rsidP="008D46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91" w:rsidRPr="00C91EBA" w:rsidRDefault="00B57091" w:rsidP="008D46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B57091" w:rsidRPr="00C91EBA" w:rsidRDefault="00B57091" w:rsidP="008D46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91" w:rsidRPr="00C91EBA" w:rsidRDefault="00B57091" w:rsidP="008D46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324" w:type="dxa"/>
            <w:tcBorders>
              <w:top w:val="nil"/>
              <w:bottom w:val="nil"/>
            </w:tcBorders>
            <w:shd w:val="clear" w:color="auto" w:fill="auto"/>
          </w:tcPr>
          <w:p w:rsidR="00B57091" w:rsidRPr="00C91EBA" w:rsidRDefault="00B57091"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>1 point</w:t>
            </w:r>
          </w:p>
        </w:tc>
      </w:tr>
      <w:tr w:rsidR="00C91EBA" w:rsidRPr="00C91EBA" w:rsidTr="00B57091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2D" w:rsidRPr="00C91EBA" w:rsidRDefault="00C9312D" w:rsidP="008D46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2D" w:rsidRPr="00C91EBA" w:rsidRDefault="00C9312D" w:rsidP="008D46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week-end entre trente (30) et quarante (40) minutes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2D" w:rsidRPr="00C91EBA" w:rsidRDefault="00B57091" w:rsidP="008D46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2 points</w:t>
            </w:r>
          </w:p>
        </w:tc>
      </w:tr>
      <w:tr w:rsidR="00C91EBA" w:rsidRPr="00C91EBA" w:rsidTr="00B57091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2D" w:rsidRPr="00C91EBA" w:rsidRDefault="00C9312D" w:rsidP="008D46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2D" w:rsidRPr="00C91EBA" w:rsidRDefault="00C9312D" w:rsidP="008D46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Ne pas devenir accro; il y a une vie à l’intérieur des jeux-vidéo; il y a une vie dehors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2D" w:rsidRPr="00C91EBA" w:rsidRDefault="00B57091" w:rsidP="008D46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3</w:t>
            </w:r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 xml:space="preserve"> points</w:t>
            </w:r>
          </w:p>
        </w:tc>
      </w:tr>
    </w:tbl>
    <w:p w:rsidR="009E18B7" w:rsidRPr="00A27EB6" w:rsidRDefault="009E18B7" w:rsidP="00DA1308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sectPr w:rsidR="009E18B7" w:rsidRPr="00A27EB6" w:rsidSect="00A27543">
      <w:headerReference w:type="default" r:id="rId7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C98" w:rsidRDefault="00EB3C98" w:rsidP="006B0C39">
      <w:pPr>
        <w:spacing w:after="0" w:line="240" w:lineRule="auto"/>
      </w:pPr>
      <w:r>
        <w:separator/>
      </w:r>
    </w:p>
  </w:endnote>
  <w:endnote w:type="continuationSeparator" w:id="0">
    <w:p w:rsidR="00EB3C98" w:rsidRDefault="00EB3C98" w:rsidP="006B0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C98" w:rsidRDefault="00EB3C98" w:rsidP="006B0C39">
      <w:pPr>
        <w:spacing w:after="0" w:line="240" w:lineRule="auto"/>
      </w:pPr>
      <w:r>
        <w:separator/>
      </w:r>
    </w:p>
  </w:footnote>
  <w:footnote w:type="continuationSeparator" w:id="0">
    <w:p w:rsidR="00EB3C98" w:rsidRDefault="00EB3C98" w:rsidP="006B0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C39" w:rsidRPr="00A27EB6" w:rsidRDefault="006B0C39" w:rsidP="00C91EBA">
    <w:pPr>
      <w:spacing w:after="0"/>
      <w:ind w:left="-709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>ран</w:t>
    </w:r>
    <w:r w:rsidR="00A27EB6">
      <w:rPr>
        <w:rFonts w:ascii="Times New Roman" w:eastAsia="Calibri" w:hAnsi="Times New Roman" w:cs="Times New Roman"/>
        <w:b/>
      </w:rPr>
      <w:t>цузскому языку для учащихся 7-</w:t>
    </w:r>
    <w:r>
      <w:rPr>
        <w:rFonts w:ascii="Times New Roman" w:eastAsia="Calibri" w:hAnsi="Times New Roman" w:cs="Times New Roman"/>
        <w:b/>
      </w:rPr>
      <w:t>8</w:t>
    </w:r>
    <w:r w:rsidR="00A27EB6">
      <w:rPr>
        <w:rFonts w:ascii="Times New Roman" w:eastAsia="Calibri" w:hAnsi="Times New Roman" w:cs="Times New Roman"/>
        <w:b/>
      </w:rPr>
      <w:t xml:space="preserve"> классов</w:t>
    </w:r>
  </w:p>
  <w:p w:rsidR="006B0C39" w:rsidRPr="00B178AC" w:rsidRDefault="006B0C39" w:rsidP="006B0C3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</w:p>
  <w:p w:rsidR="006B0C39" w:rsidRPr="00B178AC" w:rsidRDefault="009E18B7" w:rsidP="006B0C39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 xml:space="preserve"> </w:t>
    </w:r>
    <w:r w:rsidR="00C91EBA">
      <w:rPr>
        <w:rFonts w:ascii="Times New Roman" w:eastAsia="Times New Roman" w:hAnsi="Times New Roman" w:cs="Times New Roman"/>
        <w:b/>
        <w:lang w:eastAsia="ru-RU"/>
      </w:rPr>
      <w:t>2</w:t>
    </w:r>
    <w:r w:rsidR="00C91EBA">
      <w:rPr>
        <w:rFonts w:ascii="Times New Roman" w:eastAsia="Times New Roman" w:hAnsi="Times New Roman" w:cs="Times New Roman"/>
        <w:b/>
        <w:lang w:val="fr-FR" w:eastAsia="ru-RU"/>
      </w:rPr>
      <w:t>4</w:t>
    </w:r>
    <w:r w:rsidR="00C91EBA">
      <w:rPr>
        <w:rFonts w:ascii="Times New Roman" w:eastAsia="Times New Roman" w:hAnsi="Times New Roman" w:cs="Times New Roman"/>
        <w:b/>
        <w:lang w:eastAsia="ru-RU"/>
      </w:rPr>
      <w:t>-2</w:t>
    </w:r>
    <w:r w:rsidR="00C91EBA">
      <w:rPr>
        <w:rFonts w:ascii="Times New Roman" w:eastAsia="Times New Roman" w:hAnsi="Times New Roman" w:cs="Times New Roman"/>
        <w:b/>
        <w:lang w:val="fr-FR" w:eastAsia="ru-RU"/>
      </w:rPr>
      <w:t>5</w:t>
    </w:r>
    <w:r w:rsidR="00A27EB6">
      <w:rPr>
        <w:rFonts w:ascii="Times New Roman" w:eastAsia="Times New Roman" w:hAnsi="Times New Roman" w:cs="Times New Roman"/>
        <w:b/>
        <w:lang w:eastAsia="ru-RU"/>
      </w:rPr>
      <w:t xml:space="preserve"> сентября </w:t>
    </w:r>
    <w:r w:rsidR="009242B8">
      <w:rPr>
        <w:rFonts w:ascii="Times New Roman" w:eastAsia="Times New Roman" w:hAnsi="Times New Roman" w:cs="Times New Roman"/>
        <w:b/>
        <w:lang w:eastAsia="ru-RU"/>
      </w:rPr>
      <w:t>2020</w:t>
    </w:r>
    <w:r w:rsidR="006B0C39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6B0C39" w:rsidRDefault="006B0C39" w:rsidP="006B0C39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3361AB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3361AB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C91EBA">
      <w:rPr>
        <w:rFonts w:ascii="Times New Roman" w:eastAsia="Times New Roman" w:hAnsi="Times New Roman" w:cs="Times New Roman"/>
        <w:b/>
        <w:noProof/>
        <w:lang w:eastAsia="ru-RU"/>
      </w:rPr>
      <w:t>1</w:t>
    </w:r>
    <w:r w:rsidR="003361AB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3361AB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3361AB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C91EBA">
      <w:rPr>
        <w:rFonts w:ascii="Times New Roman" w:eastAsia="Times New Roman" w:hAnsi="Times New Roman" w:cs="Times New Roman"/>
        <w:b/>
        <w:noProof/>
        <w:lang w:eastAsia="ru-RU"/>
      </w:rPr>
      <w:t>1</w:t>
    </w:r>
    <w:r w:rsidR="003361AB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E44"/>
    <w:rsid w:val="000469C7"/>
    <w:rsid w:val="000D7202"/>
    <w:rsid w:val="00136A84"/>
    <w:rsid w:val="0015527A"/>
    <w:rsid w:val="00205A93"/>
    <w:rsid w:val="003361AB"/>
    <w:rsid w:val="003C5CF5"/>
    <w:rsid w:val="004D7581"/>
    <w:rsid w:val="00525888"/>
    <w:rsid w:val="00531A54"/>
    <w:rsid w:val="00587D12"/>
    <w:rsid w:val="005F0EB3"/>
    <w:rsid w:val="006B0C39"/>
    <w:rsid w:val="007B4EB5"/>
    <w:rsid w:val="007C4104"/>
    <w:rsid w:val="007C58E6"/>
    <w:rsid w:val="00816E44"/>
    <w:rsid w:val="00844CD3"/>
    <w:rsid w:val="00913AC4"/>
    <w:rsid w:val="009242B8"/>
    <w:rsid w:val="009A64C6"/>
    <w:rsid w:val="009D6FA4"/>
    <w:rsid w:val="009E18B7"/>
    <w:rsid w:val="00A2655F"/>
    <w:rsid w:val="00A27543"/>
    <w:rsid w:val="00A27EB6"/>
    <w:rsid w:val="00A51D9E"/>
    <w:rsid w:val="00B007DB"/>
    <w:rsid w:val="00B05D81"/>
    <w:rsid w:val="00B14FE2"/>
    <w:rsid w:val="00B57091"/>
    <w:rsid w:val="00C17B84"/>
    <w:rsid w:val="00C20227"/>
    <w:rsid w:val="00C91EBA"/>
    <w:rsid w:val="00C9312D"/>
    <w:rsid w:val="00CD5C42"/>
    <w:rsid w:val="00D5556D"/>
    <w:rsid w:val="00DA1308"/>
    <w:rsid w:val="00E02809"/>
    <w:rsid w:val="00E2659A"/>
    <w:rsid w:val="00EB26D4"/>
    <w:rsid w:val="00EB3C98"/>
    <w:rsid w:val="00F22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C39"/>
  </w:style>
  <w:style w:type="paragraph" w:styleId="a6">
    <w:name w:val="footer"/>
    <w:basedOn w:val="a"/>
    <w:link w:val="a7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C39"/>
  </w:style>
  <w:style w:type="paragraph" w:styleId="a8">
    <w:name w:val="Balloon Text"/>
    <w:basedOn w:val="a"/>
    <w:link w:val="a9"/>
    <w:uiPriority w:val="99"/>
    <w:semiHidden/>
    <w:unhideWhenUsed/>
    <w:rsid w:val="006B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C39"/>
  </w:style>
  <w:style w:type="paragraph" w:styleId="a6">
    <w:name w:val="footer"/>
    <w:basedOn w:val="a"/>
    <w:link w:val="a7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C39"/>
  </w:style>
  <w:style w:type="paragraph" w:styleId="a8">
    <w:name w:val="Balloon Text"/>
    <w:basedOn w:val="a"/>
    <w:link w:val="a9"/>
    <w:uiPriority w:val="99"/>
    <w:semiHidden/>
    <w:unhideWhenUsed/>
    <w:rsid w:val="006B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16</cp:revision>
  <dcterms:created xsi:type="dcterms:W3CDTF">2018-09-27T17:07:00Z</dcterms:created>
  <dcterms:modified xsi:type="dcterms:W3CDTF">2020-09-18T07:41:00Z</dcterms:modified>
</cp:coreProperties>
</file>